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 xml:space="preserve">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PREMIO GIORNALISTICO AMERIGO</w:t>
      </w:r>
    </w:p>
    <w:p>
      <w:pPr>
        <w:pStyle w:val="Normal"/>
        <w:jc w:val="center"/>
        <w:rPr>
          <w:rFonts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  <w:t>SCHEDA  DI SEGNALAZIONE</w:t>
      </w:r>
    </w:p>
    <w:p>
      <w:pPr>
        <w:pStyle w:val="Normal"/>
        <w:rPr>
          <w:rFonts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Il sottoscritto ………………………………………………………………………………………….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Operante presso………………………………………………………………………………………..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(oppure) in proprio…………………………………………………………………………………….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Con la qualifica di:</w:t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val="it-IT"/>
        </w:rPr>
        <w:t>..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sz w:val="24"/>
          <w:szCs w:val="24"/>
          <w:lang w:val="it-IT"/>
        </w:rPr>
        <w:t>Preso atto della istituzione da parte dell’Associazione Amerigo</w:t>
      </w:r>
    </w:p>
    <w:p>
      <w:pPr>
        <w:pStyle w:val="Normal"/>
        <w:jc w:val="center"/>
        <w:rPr/>
      </w:pPr>
      <w:r>
        <w:rPr>
          <w:rFonts w:eastAsia="Times New Roman" w:cs="Times New Roman"/>
          <w:sz w:val="24"/>
          <w:szCs w:val="24"/>
          <w:lang w:val="it-IT"/>
        </w:rPr>
        <w:t>del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 xml:space="preserve"> Premio Giornalistico Amerigo</w:t>
      </w:r>
      <w:r>
        <w:rPr>
          <w:rFonts w:eastAsia="Times New Roman" w:cs="Times New Roman"/>
          <w:sz w:val="24"/>
          <w:szCs w:val="24"/>
          <w:lang w:val="it-IT"/>
        </w:rPr>
        <w:t xml:space="preserve"> e del suo 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Regolamento di Attuazione</w:t>
      </w:r>
      <w:r>
        <w:rPr>
          <w:rFonts w:eastAsia="Times New Roman" w:cs="Times New Roman"/>
          <w:sz w:val="24"/>
          <w:szCs w:val="24"/>
          <w:lang w:val="it-IT"/>
        </w:rPr>
        <w:t>,</w:t>
      </w:r>
    </w:p>
    <w:p>
      <w:pPr>
        <w:pStyle w:val="Normal"/>
        <w:jc w:val="center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trasmette (*) per la 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Selezione per l’anno in corso</w:t>
      </w:r>
      <w:r>
        <w:rPr>
          <w:rFonts w:eastAsia="Times New Roman" w:cs="Times New Roman"/>
          <w:sz w:val="24"/>
          <w:szCs w:val="24"/>
          <w:lang w:val="it-IT"/>
        </w:rPr>
        <w:t xml:space="preserve"> la seguente:</w:t>
      </w:r>
    </w:p>
    <w:p>
      <w:pPr>
        <w:pStyle w:val="Normal"/>
        <w:jc w:val="center"/>
        <w:rPr>
          <w:rFonts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  <w:t>SEGNALAZIONE</w:t>
      </w:r>
    </w:p>
    <w:p>
      <w:pPr>
        <w:pStyle w:val="Normal"/>
        <w:jc w:val="center"/>
        <w:rPr>
          <w:rFonts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</w:r>
    </w:p>
    <w:p>
      <w:pPr>
        <w:pStyle w:val="Normal"/>
        <w:jc w:val="center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Per la  Sezione (porre una crocetta accanto alla Sezione prescelta)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>Sezione Agenzie  Giornalistiche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 xml:space="preserve"> ………………….. .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Sezione Quotidiani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………………</w:t>
      </w:r>
    </w:p>
    <w:p>
      <w:pPr>
        <w:pStyle w:val="Normal"/>
        <w:rPr>
          <w:rFonts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>Sezione Settimanali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 xml:space="preserve">………. 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Sezione Radio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………. ..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Sezione Televisioni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………………</w:t>
      </w:r>
    </w:p>
    <w:p>
      <w:pPr>
        <w:pStyle w:val="Normal"/>
        <w:rPr>
          <w:rFonts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>Sezione Fotografia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…………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Sezione siti Web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 xml:space="preserve"> …….. 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Sezione Social Networks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………..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>Nome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 xml:space="preserve"> …………………………………………..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Cognome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………………………………..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>Indirizzo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……………………………………………………………………………………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>Recapito telefonico fisso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…………………………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.cell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……………………………………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>Indirizzo email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………………………………………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  <w:t>Per l’attività di comunicazione svolta: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>…</w:t>
      </w:r>
      <w:r>
        <w:rPr>
          <w:rFonts w:eastAsia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>Nome</w:t>
      </w:r>
      <w:r>
        <w:rPr>
          <w:rFonts w:eastAsia="Times New Roman" w:cs="Times New Roman"/>
          <w:sz w:val="24"/>
          <w:szCs w:val="24"/>
          <w:lang w:val="it-IT"/>
        </w:rPr>
        <w:t>……………………………....................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Cognome</w:t>
      </w:r>
      <w:r>
        <w:rPr>
          <w:rFonts w:eastAsia="Times New Roman" w:cs="Times New Roman"/>
          <w:sz w:val="24"/>
          <w:szCs w:val="24"/>
          <w:lang w:val="it-IT"/>
        </w:rPr>
        <w:t>……………………………………………..</w:t>
      </w:r>
    </w:p>
    <w:p>
      <w:pPr>
        <w:pStyle w:val="Normal"/>
        <w:rPr>
          <w:rFonts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 xml:space="preserve">indirizzo, 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…..........................................................................................................................................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r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 xml:space="preserve">ecapiti telefonici 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…...........................................................................................................................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>email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 xml:space="preserve"> ………………………………….................................................................................................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</w:r>
    </w:p>
    <w:p>
      <w:pPr>
        <w:pStyle w:val="Normal"/>
        <w:ind w:left="0" w:right="0" w:hanging="0"/>
        <w:rPr/>
      </w:pPr>
      <w:r>
        <w:rPr>
          <w:rFonts w:eastAsia="Times New Roman" w:cs="Times New Roman"/>
          <w:b/>
          <w:bCs/>
          <w:sz w:val="24"/>
          <w:szCs w:val="24"/>
          <w:lang w:val="it-IT"/>
        </w:rPr>
        <w:t xml:space="preserve">                                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Firma</w:t>
      </w:r>
      <w:r>
        <w:rPr>
          <w:rFonts w:eastAsia="Times New Roman" w:cs="Times New Roman"/>
          <w:b w:val="false"/>
          <w:bCs w:val="false"/>
          <w:sz w:val="24"/>
          <w:szCs w:val="24"/>
          <w:lang w:val="it-IT"/>
        </w:rPr>
        <w:t>……………………………………………</w:t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(*)Scheda da inviarsi  per email a: </w:t>
      </w:r>
      <w:r>
        <w:rPr>
          <w:rFonts w:eastAsia="Times New Roman" w:cs="Times New Roman"/>
          <w:color w:val="0000FF"/>
          <w:sz w:val="24"/>
          <w:szCs w:val="24"/>
          <w:u w:val="single"/>
          <w:lang w:val="it-IT"/>
        </w:rPr>
        <w:t>premioamerigo@associazioneamerigo.it</w:t>
      </w:r>
      <w:r>
        <w:rPr>
          <w:rFonts w:eastAsia="Times New Roman" w:cs="Times New Roman"/>
          <w:sz w:val="24"/>
          <w:szCs w:val="24"/>
          <w:lang w:val="it-IT"/>
        </w:rPr>
        <w:t xml:space="preserve">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416" w:footer="72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8" w:leader="none"/>
        <w:tab w:val="right" w:pos="9637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8" w:leader="none"/>
        <w:tab w:val="right" w:pos="9637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nn-NO" w:eastAsia="zh-CN" w:bidi="hi-IN"/>
    </w:rPr>
  </w:style>
  <w:style w:type="character" w:styleId="Caratteredellanota">
    <w:name w:val="Carattere della nota"/>
    <w:qFormat/>
    <w:rPr/>
  </w:style>
  <w:style w:type="character" w:styleId="Caratterenotadichiusura">
    <w:name w:val="Carattere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Rigadintestazione">
    <w:name w:val="Riga d'intestazione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Pidipagina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LibreOffice/5.3.2.2$Windows_x86 LibreOffice_project/6cd4f1ef626f15116896b1d8e1398b56da0d0ee1</Application>
  <Pages>1</Pages>
  <Words>111</Words>
  <Characters>1710</Characters>
  <CharactersWithSpaces>1920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2017-06-08T13:09:55Z</dcterms:created>
  <dc:creator>Michele </dc:creator>
  <dc:description/>
  <dc:language>it-IT</dc:language>
  <cp:lastModifiedBy/>
  <dcterms:modified xsi:type="dcterms:W3CDTF">2020-06-16T10:59:33Z</dcterms:modified>
  <cp:revision>4</cp:revision>
  <dc:subject/>
  <dc:title/>
</cp:coreProperties>
</file>